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E5B7" w14:textId="77777777" w:rsidR="006910E7" w:rsidRDefault="00214733">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Transportation and Parking Administrative Advisory Committee</w:t>
      </w:r>
    </w:p>
    <w:p w14:paraId="6369AACB" w14:textId="77777777" w:rsidR="006910E7" w:rsidRDefault="0021473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Meeting Minutes – January 13, 2022</w:t>
      </w:r>
    </w:p>
    <w:p w14:paraId="67CA1DC3" w14:textId="77777777" w:rsidR="006910E7" w:rsidRDefault="00214733">
      <w:pPr>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Via Zoom</w:t>
      </w:r>
    </w:p>
    <w:p w14:paraId="4FE4B0E2" w14:textId="77777777" w:rsidR="006910E7" w:rsidRDefault="006910E7">
      <w:pPr>
        <w:spacing w:after="0" w:line="240" w:lineRule="auto"/>
        <w:jc w:val="center"/>
        <w:rPr>
          <w:rFonts w:ascii="Times New Roman" w:eastAsia="Times New Roman" w:hAnsi="Times New Roman" w:cs="Times New Roman"/>
          <w:b/>
          <w:bCs/>
          <w:i/>
          <w:sz w:val="28"/>
          <w:szCs w:val="28"/>
        </w:rPr>
      </w:pPr>
    </w:p>
    <w:p w14:paraId="1362AF49" w14:textId="77777777" w:rsidR="006910E7" w:rsidRDefault="00214733">
      <w:pPr>
        <w:spacing w:after="0" w:line="240" w:lineRule="auto"/>
        <w:rPr>
          <w:rFonts w:ascii="Times New Roman" w:eastAsia="Times New Roman" w:hAnsi="Times New Roman" w:cs="Times New Roman"/>
          <w:b/>
          <w:bCs/>
          <w:i/>
          <w:sz w:val="28"/>
          <w:szCs w:val="28"/>
        </w:rPr>
      </w:pPr>
      <w:r>
        <w:rPr>
          <w:rFonts w:ascii="Times New Roman" w:eastAsia="Times New Roman" w:hAnsi="Times New Roman" w:cs="Times New Roman"/>
          <w:bCs/>
          <w:sz w:val="24"/>
          <w:szCs w:val="24"/>
        </w:rPr>
        <w:t>In attendance: Ahmet Palazoglu, Arthur Wong, Becky Vidales, Bryce Council, Chris Drake, Dan Golde, David Jones, Doug Voska, Erin Burek, Govind Acharya, Hannah Camille Tan, Heather Davis, Heather Gastellum, Jeffrey Flynn, Jeremy Mason, Lincoln H</w:t>
      </w:r>
      <w:r w:rsidR="000207AC">
        <w:rPr>
          <w:rFonts w:ascii="Times New Roman" w:eastAsia="Times New Roman" w:hAnsi="Times New Roman" w:cs="Times New Roman"/>
          <w:bCs/>
          <w:sz w:val="24"/>
          <w:szCs w:val="24"/>
        </w:rPr>
        <w:t>opkins, Matthew Mackenzie,  Nic</w:t>
      </w:r>
      <w:r>
        <w:rPr>
          <w:rFonts w:ascii="Times New Roman" w:eastAsia="Times New Roman" w:hAnsi="Times New Roman" w:cs="Times New Roman"/>
          <w:bCs/>
          <w:sz w:val="24"/>
          <w:szCs w:val="24"/>
        </w:rPr>
        <w:t>olas Fauchier-Magnan, Patrick Cunningham, Perry Eggleston, Ramon Zavala, Russell Zochowski, Ryan Jones</w:t>
      </w:r>
    </w:p>
    <w:p w14:paraId="4BEB4D8C" w14:textId="77777777" w:rsidR="006910E7" w:rsidRDefault="006910E7">
      <w:pPr>
        <w:spacing w:after="0" w:line="240" w:lineRule="auto"/>
        <w:jc w:val="center"/>
        <w:rPr>
          <w:rFonts w:ascii="Times New Roman" w:eastAsia="Times New Roman" w:hAnsi="Times New Roman" w:cs="Times New Roman"/>
          <w:b/>
          <w:bCs/>
          <w:i/>
          <w:sz w:val="28"/>
          <w:szCs w:val="28"/>
          <w:u w:val="single"/>
        </w:rPr>
      </w:pPr>
    </w:p>
    <w:p w14:paraId="1D0ADF62" w14:textId="77777777" w:rsidR="006910E7" w:rsidRDefault="00214733">
      <w:pPr>
        <w:numPr>
          <w:ilvl w:val="0"/>
          <w:numId w:val="1"/>
        </w:numPr>
        <w:spacing w:after="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Welcome/Introductions </w:t>
      </w:r>
    </w:p>
    <w:p w14:paraId="45287F2E" w14:textId="77777777" w:rsidR="006910E7" w:rsidRDefault="00214733">
      <w:pPr>
        <w:numPr>
          <w:ilvl w:val="0"/>
          <w:numId w:val="1"/>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Approval of December 9, 2021 minutes</w:t>
      </w:r>
      <w:r>
        <w:rPr>
          <w:rFonts w:ascii="Times New Roman" w:eastAsia="Times New Roman" w:hAnsi="Times New Roman" w:cs="Times New Roman"/>
          <w:b/>
          <w:sz w:val="24"/>
          <w:szCs w:val="24"/>
        </w:rPr>
        <w:t xml:space="preserve"> </w:t>
      </w:r>
    </w:p>
    <w:p w14:paraId="3DA3D39D" w14:textId="77777777" w:rsidR="006910E7" w:rsidRDefault="006910E7">
      <w:pPr>
        <w:spacing w:after="0" w:line="276" w:lineRule="auto"/>
        <w:ind w:left="720"/>
        <w:rPr>
          <w:rFonts w:ascii="Times New Roman" w:eastAsia="Times New Roman" w:hAnsi="Times New Roman" w:cs="Times New Roman"/>
          <w:b/>
          <w:sz w:val="24"/>
          <w:szCs w:val="24"/>
        </w:rPr>
      </w:pPr>
    </w:p>
    <w:p w14:paraId="50FA07F3" w14:textId="77777777" w:rsidR="006910E7" w:rsidRDefault="00214733">
      <w:pPr>
        <w:pStyle w:val="ListParagraph"/>
        <w:numPr>
          <w:ilvl w:val="0"/>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Russ Zochowski</w:t>
      </w:r>
    </w:p>
    <w:p w14:paraId="230FCDEB" w14:textId="77777777" w:rsidR="006910E7" w:rsidRDefault="00214733">
      <w:pPr>
        <w:pStyle w:val="ListParagraph"/>
        <w:numPr>
          <w:ilvl w:val="0"/>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Jones</w:t>
      </w:r>
    </w:p>
    <w:p w14:paraId="305B85A4" w14:textId="77777777" w:rsidR="006910E7" w:rsidRDefault="006910E7">
      <w:pPr>
        <w:spacing w:after="0" w:line="276" w:lineRule="auto"/>
        <w:ind w:left="720"/>
        <w:rPr>
          <w:rFonts w:ascii="Times New Roman" w:eastAsia="Times New Roman" w:hAnsi="Times New Roman" w:cs="Times New Roman"/>
          <w:sz w:val="24"/>
          <w:szCs w:val="24"/>
        </w:rPr>
      </w:pPr>
    </w:p>
    <w:p w14:paraId="4222B32E" w14:textId="77777777" w:rsidR="006910E7" w:rsidRDefault="00214733">
      <w:pPr>
        <w:numPr>
          <w:ilvl w:val="0"/>
          <w:numId w:val="1"/>
        </w:num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Campus Committees Updates – (Perry Eggleston)</w:t>
      </w:r>
    </w:p>
    <w:p w14:paraId="4840B3F1" w14:textId="77777777" w:rsidR="006910E7" w:rsidRDefault="006910E7">
      <w:pPr>
        <w:spacing w:after="0" w:line="240" w:lineRule="auto"/>
        <w:ind w:left="720"/>
        <w:contextualSpacing/>
        <w:rPr>
          <w:rFonts w:ascii="Times New Roman" w:eastAsia="Times New Roman" w:hAnsi="Times New Roman" w:cs="Times New Roman"/>
          <w:sz w:val="24"/>
          <w:szCs w:val="24"/>
          <w:u w:val="single"/>
        </w:rPr>
      </w:pPr>
    </w:p>
    <w:p w14:paraId="75440248" w14:textId="77777777" w:rsidR="006910E7" w:rsidRDefault="00214733">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Central Core Safety and Access Review Committee</w:t>
      </w:r>
    </w:p>
    <w:p w14:paraId="4D188D46" w14:textId="77777777" w:rsidR="006910E7" w:rsidRDefault="00214733">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SW Access Fee Implementation Committee</w:t>
      </w:r>
    </w:p>
    <w:p w14:paraId="41F09FDB" w14:textId="77777777" w:rsidR="006910E7" w:rsidRDefault="00214733">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 hoc Spaces Review</w:t>
      </w:r>
    </w:p>
    <w:p w14:paraId="47315DD7" w14:textId="77777777" w:rsidR="006910E7" w:rsidRDefault="00214733">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Access to Underutilized A Zones (C+ Zone?)</w:t>
      </w:r>
    </w:p>
    <w:p w14:paraId="4BE9CD4F" w14:textId="77777777" w:rsidR="006910E7" w:rsidRDefault="00214733">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Airport</w:t>
      </w:r>
    </w:p>
    <w:p w14:paraId="63761F1F" w14:textId="77777777" w:rsidR="006910E7" w:rsidRDefault="00214733">
      <w:pPr>
        <w:numPr>
          <w:ilvl w:val="1"/>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Access and Security Community Participation</w:t>
      </w:r>
    </w:p>
    <w:p w14:paraId="4594D6C8" w14:textId="77777777" w:rsidR="006910E7" w:rsidRDefault="006910E7">
      <w:pPr>
        <w:spacing w:after="0" w:line="240" w:lineRule="auto"/>
        <w:ind w:left="720"/>
        <w:contextualSpacing/>
        <w:rPr>
          <w:rFonts w:ascii="Times New Roman" w:eastAsia="Times New Roman" w:hAnsi="Times New Roman" w:cs="Times New Roman"/>
          <w:sz w:val="24"/>
          <w:szCs w:val="24"/>
        </w:rPr>
      </w:pPr>
    </w:p>
    <w:p w14:paraId="7A008D6C" w14:textId="77777777" w:rsidR="006910E7" w:rsidRDefault="00214733">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Initial meetings scheduled for next week.  Will update next meeting. </w:t>
      </w:r>
    </w:p>
    <w:p w14:paraId="023E4F1D" w14:textId="77777777" w:rsidR="006910E7" w:rsidRDefault="006910E7">
      <w:pPr>
        <w:spacing w:after="0" w:line="240" w:lineRule="auto"/>
        <w:ind w:left="720"/>
        <w:contextualSpacing/>
        <w:rPr>
          <w:rFonts w:ascii="Times New Roman" w:eastAsia="Times New Roman" w:hAnsi="Times New Roman" w:cs="Times New Roman"/>
          <w:sz w:val="24"/>
          <w:szCs w:val="24"/>
        </w:rPr>
      </w:pPr>
    </w:p>
    <w:p w14:paraId="2B6DCE26" w14:textId="77777777" w:rsidR="006910E7" w:rsidRDefault="00214733">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DCM Updates – (TBD)</w:t>
      </w:r>
    </w:p>
    <w:p w14:paraId="2E8A4DA4" w14:textId="77777777" w:rsidR="006910E7" w:rsidRDefault="006910E7">
      <w:pPr>
        <w:pStyle w:val="ListParagraph"/>
        <w:spacing w:after="0" w:line="240" w:lineRule="auto"/>
        <w:rPr>
          <w:rFonts w:ascii="Times New Roman" w:eastAsia="Times New Roman" w:hAnsi="Times New Roman" w:cs="Times New Roman"/>
          <w:sz w:val="24"/>
          <w:szCs w:val="24"/>
        </w:rPr>
      </w:pPr>
    </w:p>
    <w:p w14:paraId="0AD16226" w14:textId="77777777" w:rsidR="006910E7" w:rsidRDefault="00214733">
      <w:pPr>
        <w:pStyle w:val="ListParagraph"/>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No new updates</w:t>
      </w:r>
    </w:p>
    <w:p w14:paraId="1DAF0FEB" w14:textId="77777777" w:rsidR="006910E7" w:rsidRDefault="006910E7">
      <w:pPr>
        <w:spacing w:after="0" w:line="240" w:lineRule="auto"/>
        <w:ind w:left="720"/>
        <w:contextualSpacing/>
        <w:rPr>
          <w:rFonts w:ascii="Times New Roman" w:eastAsia="Times New Roman" w:hAnsi="Times New Roman" w:cs="Times New Roman"/>
          <w:sz w:val="24"/>
          <w:szCs w:val="24"/>
          <w:u w:val="single"/>
        </w:rPr>
      </w:pPr>
    </w:p>
    <w:p w14:paraId="6002621E" w14:textId="77777777" w:rsidR="006910E7" w:rsidRDefault="00214733">
      <w:pPr>
        <w:numPr>
          <w:ilvl w:val="0"/>
          <w:numId w:val="1"/>
        </w:numPr>
        <w:spacing w:after="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Parking Operations Update – (Perry Eggleston)</w:t>
      </w:r>
    </w:p>
    <w:p w14:paraId="567AF822" w14:textId="77777777" w:rsidR="006910E7" w:rsidRDefault="00214733">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Update to AIMS</w:t>
      </w:r>
    </w:p>
    <w:p w14:paraId="468E0505" w14:textId="77777777" w:rsidR="006910E7" w:rsidRDefault="00214733">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Parking/event data enterprise system</w:t>
      </w:r>
    </w:p>
    <w:p w14:paraId="51637465" w14:textId="77777777" w:rsidR="006910E7" w:rsidRDefault="00214733">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department and event permit processing</w:t>
      </w:r>
    </w:p>
    <w:p w14:paraId="6F752FE3" w14:textId="77777777" w:rsidR="006910E7" w:rsidRDefault="00214733">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Mobility Assistance Shuttle Update</w:t>
      </w:r>
      <w:r w:rsidR="000207AC">
        <w:rPr>
          <w:rFonts w:ascii="Times New Roman" w:eastAsia="Times New Roman" w:hAnsi="Times New Roman" w:cs="Times New Roman"/>
          <w:sz w:val="24"/>
          <w:szCs w:val="24"/>
        </w:rPr>
        <w:t xml:space="preserve"> (MAS)</w:t>
      </w:r>
      <w:r>
        <w:rPr>
          <w:rFonts w:ascii="Times New Roman" w:eastAsia="Times New Roman" w:hAnsi="Times New Roman" w:cs="Times New Roman"/>
          <w:sz w:val="24"/>
          <w:szCs w:val="24"/>
        </w:rPr>
        <w:t xml:space="preserve"> – (Michelle)</w:t>
      </w:r>
    </w:p>
    <w:p w14:paraId="7DBB1890" w14:textId="77777777" w:rsidR="006910E7" w:rsidRDefault="006910E7">
      <w:pPr>
        <w:spacing w:after="0" w:line="240" w:lineRule="auto"/>
        <w:ind w:left="1440"/>
        <w:rPr>
          <w:rFonts w:ascii="Times New Roman" w:eastAsia="Times New Roman" w:hAnsi="Times New Roman" w:cs="Times New Roman"/>
          <w:sz w:val="24"/>
          <w:szCs w:val="24"/>
        </w:rPr>
      </w:pPr>
    </w:p>
    <w:p w14:paraId="0DAA4B52" w14:textId="77777777" w:rsidR="006910E7" w:rsidRDefault="00214733">
      <w:pPr>
        <w:pStyle w:val="NormalWeb"/>
        <w:spacing w:beforeAutospacing="0" w:after="0" w:afterAutospacing="0"/>
        <w:ind w:left="540"/>
        <w:rPr>
          <w:color w:val="E84C22"/>
        </w:rPr>
      </w:pPr>
      <w:r>
        <w:rPr>
          <w:u w:val="single"/>
        </w:rPr>
        <w:t>Transition to AIMS</w:t>
      </w:r>
      <w:r>
        <w:t xml:space="preserve"> Right now we use T2 as our parking platform, but we would like to transition to AIMS to support the need for dual campus permits with UCD Health.  The benefit would be the same web page to purchase permits, data bases would talk to each other.  Considering more options when it comes to purchasing multiple parking days.</w:t>
      </w:r>
    </w:p>
    <w:p w14:paraId="591837C5" w14:textId="77777777" w:rsidR="006910E7" w:rsidRDefault="00214733">
      <w:pPr>
        <w:pStyle w:val="NormalWeb"/>
        <w:spacing w:beforeAutospacing="0" w:after="0" w:afterAutospacing="0"/>
        <w:rPr>
          <w:color w:val="E84C22"/>
        </w:rPr>
      </w:pPr>
      <w:r>
        <w:rPr>
          <w:color w:val="E84C22"/>
        </w:rPr>
        <w:t> </w:t>
      </w:r>
    </w:p>
    <w:p w14:paraId="11205623" w14:textId="77777777" w:rsidR="006910E7" w:rsidRDefault="00214733">
      <w:pPr>
        <w:pStyle w:val="NormalWeb"/>
        <w:spacing w:beforeAutospacing="0" w:after="0" w:afterAutospacing="0"/>
        <w:ind w:left="540"/>
      </w:pPr>
      <w:r>
        <w:t xml:space="preserve">Would like to move to AIMS for daily rates as well, but not in the near future.  As we move forward we would like to add it to the options. </w:t>
      </w:r>
    </w:p>
    <w:p w14:paraId="209540D4" w14:textId="77777777" w:rsidR="006910E7" w:rsidRDefault="00214733">
      <w:pPr>
        <w:pStyle w:val="NormalWeb"/>
        <w:spacing w:beforeAutospacing="0" w:after="0" w:afterAutospacing="0"/>
        <w:rPr>
          <w:color w:val="E84C22"/>
        </w:rPr>
      </w:pPr>
      <w:r>
        <w:rPr>
          <w:color w:val="E84C22"/>
        </w:rPr>
        <w:t> </w:t>
      </w:r>
    </w:p>
    <w:p w14:paraId="18E4BCC4" w14:textId="77777777" w:rsidR="006910E7" w:rsidRDefault="00214733">
      <w:pPr>
        <w:pStyle w:val="NormalWeb"/>
        <w:spacing w:beforeAutospacing="0" w:after="0" w:afterAutospacing="0"/>
        <w:ind w:left="540"/>
      </w:pPr>
      <w:r>
        <w:t>Contact Angie if you would like to learn more about AIMS.</w:t>
      </w:r>
    </w:p>
    <w:p w14:paraId="1A2A6414" w14:textId="77777777" w:rsidR="006910E7" w:rsidRDefault="00214733">
      <w:pPr>
        <w:pStyle w:val="NormalWeb"/>
        <w:spacing w:beforeAutospacing="0" w:after="0" w:afterAutospacing="0"/>
        <w:rPr>
          <w:color w:val="E84C22"/>
        </w:rPr>
      </w:pPr>
      <w:r>
        <w:rPr>
          <w:color w:val="E84C22"/>
        </w:rPr>
        <w:lastRenderedPageBreak/>
        <w:t> </w:t>
      </w:r>
    </w:p>
    <w:p w14:paraId="674E0192" w14:textId="77777777" w:rsidR="006910E7" w:rsidRDefault="00214733">
      <w:pPr>
        <w:pStyle w:val="NormalWeb"/>
        <w:spacing w:beforeAutospacing="0" w:after="0" w:afterAutospacing="0"/>
        <w:ind w:left="540"/>
      </w:pPr>
      <w:r>
        <w:rPr>
          <w:u w:val="single"/>
        </w:rPr>
        <w:t>M</w:t>
      </w:r>
      <w:r w:rsidR="000207AC">
        <w:rPr>
          <w:u w:val="single"/>
        </w:rPr>
        <w:t>obility Assistance Shuttle (MAS)</w:t>
      </w:r>
      <w:r>
        <w:t xml:space="preserve"> Suspended services currently due to remote instruction.  Expect to resume beginning of February.  Emails and voicemails are being monitored by staff.  Exploring hiring a consultant to assist with TDM for campus vehicles, including MAS to see what could be adjusted.  Still in RFQ stage.  </w:t>
      </w:r>
    </w:p>
    <w:p w14:paraId="369F219F" w14:textId="77777777" w:rsidR="006910E7" w:rsidRDefault="006910E7">
      <w:pPr>
        <w:spacing w:after="0" w:line="240" w:lineRule="auto"/>
        <w:ind w:left="720"/>
        <w:rPr>
          <w:rFonts w:ascii="Times New Roman" w:eastAsia="Times New Roman" w:hAnsi="Times New Roman" w:cs="Times New Roman"/>
          <w:sz w:val="24"/>
          <w:szCs w:val="24"/>
        </w:rPr>
      </w:pPr>
    </w:p>
    <w:p w14:paraId="11D9939A" w14:textId="77777777" w:rsidR="006910E7" w:rsidRDefault="00214733">
      <w:pPr>
        <w:numPr>
          <w:ilvl w:val="0"/>
          <w:numId w:val="1"/>
        </w:numPr>
        <w:spacing w:after="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Transportation Demand Update – (Ramon Zavala)</w:t>
      </w:r>
    </w:p>
    <w:p w14:paraId="63002F52" w14:textId="77777777" w:rsidR="006910E7" w:rsidRDefault="00214733">
      <w:pPr>
        <w:pStyle w:val="NormalWeb"/>
        <w:spacing w:beforeAutospacing="0" w:after="0" w:afterAutospacing="0"/>
        <w:ind w:left="540"/>
      </w:pPr>
      <w:r>
        <w:rPr>
          <w:u w:val="single"/>
        </w:rPr>
        <w:t>Luum</w:t>
      </w:r>
      <w:r>
        <w:t xml:space="preserve"> We are now in contract with Luum.  We will have a more realistic understanding of launch timing in the near future.  Luum is our pretax payroll deduction vendor.  </w:t>
      </w:r>
    </w:p>
    <w:p w14:paraId="1924355B" w14:textId="77777777" w:rsidR="006910E7" w:rsidRDefault="00214733">
      <w:pPr>
        <w:pStyle w:val="NormalWeb"/>
        <w:spacing w:beforeAutospacing="0" w:after="0" w:afterAutospacing="0"/>
        <w:ind w:left="540"/>
        <w:rPr>
          <w:color w:val="E84C22"/>
        </w:rPr>
      </w:pPr>
      <w:r>
        <w:rPr>
          <w:color w:val="E84C22"/>
        </w:rPr>
        <w:t> </w:t>
      </w:r>
    </w:p>
    <w:p w14:paraId="1D1FB25C" w14:textId="77777777" w:rsidR="006910E7" w:rsidRDefault="00214733">
      <w:pPr>
        <w:pStyle w:val="NormalWeb"/>
        <w:spacing w:beforeAutospacing="0" w:after="0" w:afterAutospacing="0"/>
        <w:ind w:left="540"/>
        <w:rPr>
          <w:color w:val="E84C22"/>
        </w:rPr>
      </w:pPr>
      <w:r>
        <w:rPr>
          <w:u w:val="single"/>
        </w:rPr>
        <w:t>Causeway Connection</w:t>
      </w:r>
      <w:r>
        <w:rPr>
          <w:color w:val="E84C22"/>
        </w:rPr>
        <w:t xml:space="preserve"> </w:t>
      </w:r>
      <w:r>
        <w:t xml:space="preserve">The transit hub location in Sacramento cannot be moved to the old location due to construction.  The construction timeline is unclear due to weather delays, etc.  The current hub will likely be moved, options will be discussed. </w:t>
      </w:r>
    </w:p>
    <w:p w14:paraId="640A4624" w14:textId="77777777" w:rsidR="006910E7" w:rsidRDefault="00214733">
      <w:pPr>
        <w:pStyle w:val="NormalWeb"/>
        <w:spacing w:beforeAutospacing="0" w:after="0" w:afterAutospacing="0"/>
        <w:ind w:left="540"/>
        <w:rPr>
          <w:color w:val="E84C22"/>
        </w:rPr>
      </w:pPr>
      <w:r>
        <w:rPr>
          <w:color w:val="E84C22"/>
        </w:rPr>
        <w:t> </w:t>
      </w:r>
    </w:p>
    <w:p w14:paraId="7931C14B" w14:textId="77777777" w:rsidR="006910E7" w:rsidRDefault="00214733">
      <w:pPr>
        <w:pStyle w:val="NormalWeb"/>
        <w:spacing w:beforeAutospacing="0" w:after="0" w:afterAutospacing="0"/>
        <w:ind w:left="540"/>
      </w:pPr>
      <w:r>
        <w:rPr>
          <w:u w:val="single"/>
        </w:rPr>
        <w:t>Bike</w:t>
      </w:r>
      <w:r>
        <w:t xml:space="preserve"> UC Davis has begun auctioning off bikes online.  The first auctions went up early last week, with 34 bikes to start.  Auctions are advertised in Davis enterprise, Dateline, etc..  We currently have over 1000 bikes we need to move.  Bike will be continuously up for auction.  We are considering selling in bundles of 5 or 10.  You can also make an appointment to view bikes in person.  Online auctioning has replaced in our in person auctions. </w:t>
      </w:r>
    </w:p>
    <w:p w14:paraId="04D161DF" w14:textId="77777777" w:rsidR="006910E7" w:rsidRDefault="006910E7">
      <w:pPr>
        <w:pStyle w:val="NormalWeb"/>
        <w:spacing w:beforeAutospacing="0" w:after="0" w:afterAutospacing="0"/>
        <w:ind w:left="540"/>
      </w:pPr>
    </w:p>
    <w:p w14:paraId="6FA452CB" w14:textId="77777777" w:rsidR="006910E7" w:rsidRDefault="00214733">
      <w:pPr>
        <w:spacing w:after="0" w:line="240" w:lineRule="auto"/>
        <w:ind w:firstLine="540"/>
        <w:rPr>
          <w:rFonts w:ascii="Times New Roman" w:eastAsia="Calibri" w:hAnsi="Times New Roman" w:cs="Times New Roman"/>
          <w:sz w:val="24"/>
          <w:szCs w:val="24"/>
        </w:rPr>
      </w:pPr>
      <w:r>
        <w:rPr>
          <w:rFonts w:ascii="Times New Roman" w:eastAsia="Calibri" w:hAnsi="Times New Roman" w:cs="Times New Roman"/>
          <w:sz w:val="24"/>
          <w:szCs w:val="24"/>
        </w:rPr>
        <w:t xml:space="preserve">Bike Auction Page: </w:t>
      </w:r>
      <w:hyperlink r:id="rId6">
        <w:r>
          <w:rPr>
            <w:rFonts w:ascii="Times New Roman" w:eastAsia="Calibri" w:hAnsi="Times New Roman" w:cs="Times New Roman"/>
            <w:sz w:val="24"/>
            <w:szCs w:val="24"/>
            <w:u w:val="single"/>
          </w:rPr>
          <w:t>https://taps.ucdavis.edu/bicycleprogram/events</w:t>
        </w:r>
      </w:hyperlink>
      <w:r>
        <w:rPr>
          <w:rFonts w:ascii="Times New Roman" w:eastAsia="Calibri" w:hAnsi="Times New Roman" w:cs="Times New Roman"/>
          <w:sz w:val="24"/>
          <w:szCs w:val="24"/>
        </w:rPr>
        <w:t xml:space="preserve"> </w:t>
      </w:r>
    </w:p>
    <w:p w14:paraId="0E092B16" w14:textId="77777777" w:rsidR="006910E7" w:rsidRDefault="006910E7">
      <w:pPr>
        <w:pStyle w:val="NormalWeb"/>
        <w:spacing w:beforeAutospacing="0" w:after="0" w:afterAutospacing="0"/>
        <w:ind w:left="540"/>
        <w:rPr>
          <w:u w:val="single"/>
        </w:rPr>
      </w:pPr>
    </w:p>
    <w:p w14:paraId="10C6AFDB" w14:textId="77777777" w:rsidR="006910E7" w:rsidRDefault="00214733">
      <w:pPr>
        <w:pStyle w:val="NormalWeb"/>
        <w:spacing w:beforeAutospacing="0" w:after="0" w:afterAutospacing="0"/>
        <w:ind w:left="540"/>
      </w:pPr>
      <w:r>
        <w:rPr>
          <w:u w:val="single"/>
        </w:rPr>
        <w:t>Bikeshare</w:t>
      </w:r>
      <w:r>
        <w:t xml:space="preserve"> Jump </w:t>
      </w:r>
      <w:r w:rsidR="000207AC">
        <w:t xml:space="preserve">Bikes </w:t>
      </w:r>
      <w:r>
        <w:t>was on campus pre pandemic, then Uber shut them down.  Lime purchased Jump</w:t>
      </w:r>
      <w:r w:rsidR="000207AC">
        <w:t xml:space="preserve"> Bikes</w:t>
      </w:r>
      <w:r>
        <w:t xml:space="preserve"> from Uber, and there was an opportunity to bring to Davis, but the pricing was not desirable.  We will be looking at other vendors tailored to campuses that may work better.</w:t>
      </w:r>
    </w:p>
    <w:p w14:paraId="31551543" w14:textId="77777777" w:rsidR="006910E7" w:rsidRDefault="006910E7">
      <w:pPr>
        <w:pStyle w:val="NormalWeb"/>
        <w:spacing w:beforeAutospacing="0" w:after="0" w:afterAutospacing="0"/>
        <w:ind w:left="540"/>
      </w:pPr>
    </w:p>
    <w:p w14:paraId="281D87BA" w14:textId="77777777" w:rsidR="006910E7" w:rsidRDefault="00214733">
      <w:pPr>
        <w:numPr>
          <w:ilvl w:val="0"/>
          <w:numId w:val="1"/>
        </w:numPr>
        <w:spacing w:after="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Airport Update – (Perry Eggleston)</w:t>
      </w:r>
    </w:p>
    <w:p w14:paraId="0FECC2FD" w14:textId="77777777" w:rsidR="006910E7" w:rsidRDefault="00214733">
      <w:pPr>
        <w:spacing w:after="0" w:line="240" w:lineRule="auto"/>
        <w:ind w:left="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Airport Access and Security Committee will meet next week, will update next meeting. </w:t>
      </w:r>
    </w:p>
    <w:p w14:paraId="09012447" w14:textId="77777777" w:rsidR="006910E7" w:rsidRDefault="006910E7">
      <w:pPr>
        <w:spacing w:after="0" w:line="240" w:lineRule="auto"/>
        <w:ind w:left="720"/>
        <w:rPr>
          <w:rFonts w:ascii="Times New Roman" w:eastAsia="Times New Roman" w:hAnsi="Times New Roman" w:cs="Times New Roman"/>
          <w:b/>
          <w:sz w:val="24"/>
          <w:szCs w:val="24"/>
          <w:u w:val="single"/>
        </w:rPr>
      </w:pPr>
    </w:p>
    <w:p w14:paraId="0BD96C65" w14:textId="77777777" w:rsidR="006910E7" w:rsidRDefault="00214733">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Unitrans Update – (Jeffrey Flynn)</w:t>
      </w:r>
    </w:p>
    <w:p w14:paraId="2F2025CD" w14:textId="77777777" w:rsidR="006910E7" w:rsidRDefault="006910E7">
      <w:pPr>
        <w:pStyle w:val="ListParagraph"/>
        <w:spacing w:after="0" w:line="240" w:lineRule="auto"/>
        <w:rPr>
          <w:rFonts w:ascii="Times New Roman" w:eastAsia="Times New Roman" w:hAnsi="Times New Roman" w:cs="Times New Roman"/>
          <w:b/>
          <w:sz w:val="24"/>
          <w:szCs w:val="24"/>
          <w:u w:val="single"/>
        </w:rPr>
      </w:pPr>
    </w:p>
    <w:p w14:paraId="7F56EB68" w14:textId="77777777" w:rsidR="006910E7" w:rsidRDefault="00214733">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Unitrans had to suddenly reduce service to summer service, then break service, unexpectedly, due to remote learning.  Sick calls were much higher than expected.  Service is now only out of MU terminal.  Service will remain this way until campus opens up.  Experiencing a high level of trainees and drivers quitting, but hope to introduce more service as staffing bulks up.  </w:t>
      </w:r>
    </w:p>
    <w:p w14:paraId="4491EEFD" w14:textId="77777777" w:rsidR="006910E7" w:rsidRDefault="006910E7">
      <w:pPr>
        <w:pStyle w:val="ListParagraph"/>
        <w:spacing w:after="0" w:line="240" w:lineRule="auto"/>
        <w:rPr>
          <w:rFonts w:ascii="Times New Roman" w:eastAsia="Times New Roman" w:hAnsi="Times New Roman" w:cs="Times New Roman"/>
          <w:b/>
          <w:sz w:val="24"/>
          <w:szCs w:val="24"/>
          <w:u w:val="single"/>
        </w:rPr>
      </w:pPr>
    </w:p>
    <w:p w14:paraId="2D8A43A4" w14:textId="77777777" w:rsidR="006910E7" w:rsidRDefault="00214733">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Additional Comments or Questions?</w:t>
      </w:r>
    </w:p>
    <w:p w14:paraId="2C51BB5A" w14:textId="77777777" w:rsidR="006910E7" w:rsidRDefault="006910E7">
      <w:pPr>
        <w:spacing w:after="0" w:line="240" w:lineRule="auto"/>
        <w:ind w:left="720"/>
        <w:rPr>
          <w:rFonts w:ascii="Times New Roman" w:eastAsia="Times New Roman" w:hAnsi="Times New Roman" w:cs="Times New Roman"/>
          <w:sz w:val="24"/>
          <w:szCs w:val="24"/>
        </w:rPr>
      </w:pPr>
    </w:p>
    <w:p w14:paraId="568D3E31" w14:textId="77777777" w:rsidR="006910E7" w:rsidRDefault="00214733">
      <w:pPr>
        <w:spacing w:after="0" w:line="240" w:lineRule="auto"/>
        <w:ind w:left="539"/>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0397B71F" w14:textId="77777777" w:rsidR="006910E7" w:rsidRDefault="006910E7">
      <w:pPr>
        <w:spacing w:after="0" w:line="240" w:lineRule="auto"/>
        <w:rPr>
          <w:rFonts w:ascii="Times New Roman" w:eastAsia="Times New Roman" w:hAnsi="Times New Roman" w:cs="Times New Roman"/>
          <w:b/>
          <w:sz w:val="24"/>
          <w:szCs w:val="24"/>
          <w:u w:val="single"/>
        </w:rPr>
      </w:pPr>
    </w:p>
    <w:p w14:paraId="6E58C127" w14:textId="77777777" w:rsidR="006910E7" w:rsidRDefault="00214733">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Conclude</w:t>
      </w:r>
    </w:p>
    <w:p w14:paraId="5DF6EB67" w14:textId="77777777" w:rsidR="006910E7" w:rsidRDefault="006910E7">
      <w:pPr>
        <w:spacing w:after="0" w:line="480" w:lineRule="auto"/>
        <w:ind w:left="720"/>
      </w:pPr>
    </w:p>
    <w:sectPr w:rsidR="006910E7">
      <w:pgSz w:w="12240" w:h="15840"/>
      <w:pgMar w:top="1440" w:right="1440" w:bottom="432"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swiss"/>
    <w:pitch w:val="default"/>
  </w:font>
  <w:font w:name="DejaVu Sans">
    <w:panose1 w:val="020B0604020202020204"/>
    <w:charset w:val="00"/>
    <w:family w:val="roman"/>
    <w:notTrueType/>
    <w:pitch w:val="default"/>
  </w:font>
  <w:font w:name="FreeSan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56E30"/>
    <w:multiLevelType w:val="multilevel"/>
    <w:tmpl w:val="129069D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3F5C7A55"/>
    <w:multiLevelType w:val="multilevel"/>
    <w:tmpl w:val="CA9077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AC0308C"/>
    <w:multiLevelType w:val="multilevel"/>
    <w:tmpl w:val="4CE662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52929FE"/>
    <w:multiLevelType w:val="multilevel"/>
    <w:tmpl w:val="76FE6FE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6E410E73"/>
    <w:multiLevelType w:val="multilevel"/>
    <w:tmpl w:val="F0DCAF9E"/>
    <w:lvl w:ilvl="0">
      <w:start w:val="1"/>
      <w:numFmt w:val="lowerLetter"/>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E7"/>
    <w:rsid w:val="000207AC"/>
    <w:rsid w:val="00214733"/>
    <w:rsid w:val="00506088"/>
    <w:rsid w:val="006910E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13C0"/>
  <w15:docId w15:val="{39AA059B-EA79-45BE-AA0E-A034451B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E70"/>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ascii="Liberation Sans" w:hAnsi="Liberation Sans" w:cs="FreeSans"/>
    </w:rPr>
  </w:style>
  <w:style w:type="paragraph" w:styleId="Caption">
    <w:name w:val="caption"/>
    <w:basedOn w:val="Normal"/>
    <w:qFormat/>
    <w:pPr>
      <w:suppressLineNumbers/>
      <w:spacing w:before="120" w:after="120"/>
    </w:pPr>
    <w:rPr>
      <w:rFonts w:ascii="Liberation Sans" w:hAnsi="Liberation Sans" w:cs="FreeSans"/>
      <w:i/>
      <w:iCs/>
      <w:sz w:val="24"/>
      <w:szCs w:val="24"/>
    </w:rPr>
  </w:style>
  <w:style w:type="paragraph" w:customStyle="1" w:styleId="Index">
    <w:name w:val="Index"/>
    <w:basedOn w:val="Normal"/>
    <w:qFormat/>
    <w:pPr>
      <w:suppressLineNumbers/>
    </w:pPr>
    <w:rPr>
      <w:rFonts w:ascii="Liberation Sans" w:hAnsi="Liberation Sans" w:cs="FreeSans"/>
    </w:rPr>
  </w:style>
  <w:style w:type="paragraph" w:styleId="NormalWeb">
    <w:name w:val="Normal (Web)"/>
    <w:basedOn w:val="Normal"/>
    <w:uiPriority w:val="99"/>
    <w:unhideWhenUsed/>
    <w:qFormat/>
    <w:rsid w:val="00196E70"/>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1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ps.ucdavis.edu/bicycleprogram/ev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0008-D48B-48B7-B61B-E243C4A7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 Powers</dc:creator>
  <dc:description/>
  <cp:lastModifiedBy>Ryan J Jones</cp:lastModifiedBy>
  <cp:revision>2</cp:revision>
  <dcterms:created xsi:type="dcterms:W3CDTF">2022-03-07T19:29:00Z</dcterms:created>
  <dcterms:modified xsi:type="dcterms:W3CDTF">2022-03-07T19:29:00Z</dcterms:modified>
  <dc:language>en-US</dc:language>
</cp:coreProperties>
</file>