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0E89" w14:textId="77777777" w:rsidR="006910E7" w:rsidRDefault="00214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Transportation and Parking Administrative Advisory Committee</w:t>
      </w:r>
    </w:p>
    <w:p w14:paraId="1BDB7AE8" w14:textId="77777777" w:rsidR="006910E7" w:rsidRDefault="00214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 Minutes – </w:t>
      </w:r>
      <w:r w:rsidR="00A8502C">
        <w:rPr>
          <w:rFonts w:ascii="Times New Roman" w:eastAsia="Times New Roman" w:hAnsi="Times New Roman" w:cs="Times New Roman"/>
          <w:b/>
          <w:bCs/>
          <w:sz w:val="28"/>
          <w:szCs w:val="28"/>
        </w:rPr>
        <w:t>February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2022</w:t>
      </w:r>
    </w:p>
    <w:p w14:paraId="4E06E7A7" w14:textId="77777777" w:rsidR="006910E7" w:rsidRDefault="0021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Via Zoom</w:t>
      </w:r>
    </w:p>
    <w:p w14:paraId="79F1D58B" w14:textId="77777777" w:rsidR="006910E7" w:rsidRDefault="0069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D9A3A91" w14:textId="77777777" w:rsidR="006910E7" w:rsidRDefault="002147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 attendance</w:t>
      </w:r>
      <w:r w:rsidRPr="00235E25">
        <w:rPr>
          <w:rFonts w:ascii="Times New Roman" w:eastAsia="Times New Roman" w:hAnsi="Times New Roman" w:cs="Times New Roman"/>
          <w:bCs/>
          <w:sz w:val="24"/>
          <w:szCs w:val="24"/>
        </w:rPr>
        <w:t>: Ahmet Palazoglu, Arthur Wong, Becky Vidales, Bryce Council, Dan Golde,  Doug Voska, Hannah Camille Tan, Heather Davis, Heather Gastellum, Jeffrey Flynn, Lincoln H</w:t>
      </w:r>
      <w:r w:rsidR="000207AC" w:rsidRPr="00235E25">
        <w:rPr>
          <w:rFonts w:ascii="Times New Roman" w:eastAsia="Times New Roman" w:hAnsi="Times New Roman" w:cs="Times New Roman"/>
          <w:bCs/>
          <w:sz w:val="24"/>
          <w:szCs w:val="24"/>
        </w:rPr>
        <w:t xml:space="preserve">opkins, </w:t>
      </w:r>
      <w:r w:rsidR="00B4250C" w:rsidRPr="00235E25">
        <w:rPr>
          <w:rFonts w:ascii="Times New Roman" w:eastAsia="Times New Roman" w:hAnsi="Times New Roman" w:cs="Times New Roman"/>
          <w:bCs/>
          <w:sz w:val="24"/>
          <w:szCs w:val="24"/>
        </w:rPr>
        <w:t xml:space="preserve">Michael Godfrey, </w:t>
      </w:r>
      <w:r w:rsidRPr="00235E25">
        <w:rPr>
          <w:rFonts w:ascii="Times New Roman" w:eastAsia="Times New Roman" w:hAnsi="Times New Roman" w:cs="Times New Roman"/>
          <w:bCs/>
          <w:sz w:val="24"/>
          <w:szCs w:val="24"/>
        </w:rPr>
        <w:t>Patrick Cunningham, Perry Eggleston, Ramon Zavala, Russell Zochowski, Ryan Jones</w:t>
      </w:r>
    </w:p>
    <w:p w14:paraId="30C5BD4B" w14:textId="77777777" w:rsidR="006910E7" w:rsidRDefault="0069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14:paraId="2CFBC050" w14:textId="77777777" w:rsidR="006910E7" w:rsidRDefault="00214733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Welcome/Introductions </w:t>
      </w:r>
    </w:p>
    <w:p w14:paraId="510D7D46" w14:textId="77777777" w:rsidR="006910E7" w:rsidRDefault="0021473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</w:t>
      </w:r>
      <w:r w:rsidR="00D5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D5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minutes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8BD9D3" w14:textId="77777777" w:rsidR="004E6D3F" w:rsidRDefault="004E6D3F" w:rsidP="004E6D3F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01CA3" w14:textId="77777777" w:rsidR="004E6D3F" w:rsidRPr="004E6D3F" w:rsidRDefault="004E6D3F" w:rsidP="004E6D3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3F">
        <w:rPr>
          <w:rFonts w:ascii="Times New Roman" w:eastAsia="Times New Roman" w:hAnsi="Times New Roman" w:cs="Times New Roman"/>
          <w:sz w:val="24"/>
          <w:szCs w:val="24"/>
        </w:rPr>
        <w:t>Russell Zochowski</w:t>
      </w:r>
    </w:p>
    <w:p w14:paraId="55C780C4" w14:textId="77777777" w:rsidR="006910E7" w:rsidRPr="00235E25" w:rsidRDefault="004E6D3F" w:rsidP="00235E25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E25">
        <w:rPr>
          <w:rFonts w:ascii="Times New Roman" w:eastAsia="Times New Roman" w:hAnsi="Times New Roman" w:cs="Times New Roman"/>
          <w:sz w:val="24"/>
          <w:szCs w:val="24"/>
        </w:rPr>
        <w:t>Ahmet Palazoglu</w:t>
      </w:r>
    </w:p>
    <w:p w14:paraId="61A3BA17" w14:textId="77777777" w:rsidR="006910E7" w:rsidRPr="00235E25" w:rsidRDefault="006910E7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26EADB" w14:textId="77777777" w:rsidR="006910E7" w:rsidRDefault="002147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Campus Committees Updates – (Perry Eggleston)</w:t>
      </w:r>
    </w:p>
    <w:p w14:paraId="2D0CBFFB" w14:textId="77777777" w:rsidR="006910E7" w:rsidRDefault="006910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D2DD3A7" w14:textId="77777777" w:rsidR="006910E7" w:rsidRDefault="0021473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Core Safety and Access Review Committee</w:t>
      </w:r>
    </w:p>
    <w:p w14:paraId="421D94D8" w14:textId="77777777" w:rsidR="006910E7" w:rsidRDefault="0021473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 Access Fee Implementation Committee</w:t>
      </w:r>
    </w:p>
    <w:p w14:paraId="03E400E2" w14:textId="77777777" w:rsidR="006910E7" w:rsidRDefault="0021473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hoc Spaces Review</w:t>
      </w:r>
    </w:p>
    <w:p w14:paraId="5D028C7B" w14:textId="77777777" w:rsidR="006910E7" w:rsidRDefault="0021473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Access to Underutilized A Zones (C+ Zone?)</w:t>
      </w:r>
    </w:p>
    <w:p w14:paraId="45D4353B" w14:textId="77777777" w:rsidR="006910E7" w:rsidRDefault="0021473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</w:t>
      </w:r>
    </w:p>
    <w:p w14:paraId="790AFD82" w14:textId="77777777" w:rsidR="006910E7" w:rsidRDefault="0021473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and Security Community Participation</w:t>
      </w:r>
    </w:p>
    <w:p w14:paraId="35AC65B4" w14:textId="77777777" w:rsidR="006910E7" w:rsidRDefault="006910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C67F6F" w14:textId="77777777" w:rsidR="00CB3ACF" w:rsidRDefault="00CB3A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Core: No update</w:t>
      </w:r>
    </w:p>
    <w:p w14:paraId="2713A562" w14:textId="77777777" w:rsidR="00CB3ACF" w:rsidRDefault="00CB3A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BC7532" w14:textId="77777777" w:rsidR="006910E7" w:rsidRDefault="00D55E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 Access Fee Implementation Committee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Charge Letter has been sent out, will meet next month.</w:t>
      </w:r>
    </w:p>
    <w:p w14:paraId="53E8DBC6" w14:textId="77777777" w:rsidR="00D55E6B" w:rsidRDefault="00D55E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442840" w14:textId="77777777" w:rsidR="00D55E6B" w:rsidRDefault="00D55E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hoc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A850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committee and developed a process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>We ca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>n no longer afford to absorb the free parking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 xml:space="preserve"> from these spaces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>We are c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 xml:space="preserve">ontacting 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 xml:space="preserve">departments near 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 xml:space="preserve">spaces to 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>offer a chance to pay for them, we w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 xml:space="preserve">ill return to </w:t>
      </w:r>
      <w:r w:rsidR="0045548D">
        <w:rPr>
          <w:rFonts w:ascii="Times New Roman" w:eastAsia="Times New Roman" w:hAnsi="Times New Roman" w:cs="Times New Roman"/>
          <w:sz w:val="24"/>
          <w:szCs w:val="24"/>
        </w:rPr>
        <w:t xml:space="preserve">the parking </w:t>
      </w:r>
      <w:r w:rsidRPr="00D55E6B">
        <w:rPr>
          <w:rFonts w:ascii="Times New Roman" w:eastAsia="Times New Roman" w:hAnsi="Times New Roman" w:cs="Times New Roman"/>
          <w:sz w:val="24"/>
          <w:szCs w:val="24"/>
        </w:rPr>
        <w:t>inventory if not.  Will make limited time zone based on location</w:t>
      </w:r>
    </w:p>
    <w:p w14:paraId="7CC8F99C" w14:textId="77777777" w:rsidR="0045548D" w:rsidRDefault="004554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1CD81F" w14:textId="77777777" w:rsidR="006910E7" w:rsidRDefault="004554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Access to Underutilized A Zones: Committee m</w:t>
      </w:r>
      <w:r w:rsidRPr="0045548D">
        <w:rPr>
          <w:rFonts w:ascii="Times New Roman" w:eastAsia="Times New Roman" w:hAnsi="Times New Roman" w:cs="Times New Roman"/>
          <w:sz w:val="24"/>
          <w:szCs w:val="24"/>
        </w:rPr>
        <w:t xml:space="preserve">embers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548D">
        <w:rPr>
          <w:rFonts w:ascii="Times New Roman" w:eastAsia="Times New Roman" w:hAnsi="Times New Roman" w:cs="Times New Roman"/>
          <w:sz w:val="24"/>
          <w:szCs w:val="24"/>
        </w:rPr>
        <w:t xml:space="preserve">upport the idea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creating C+ spaces, in underutilized A spaces, to </w:t>
      </w:r>
      <w:r w:rsidRPr="0045548D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>
        <w:rPr>
          <w:rFonts w:ascii="Times New Roman" w:eastAsia="Times New Roman" w:hAnsi="Times New Roman" w:cs="Times New Roman"/>
          <w:sz w:val="24"/>
          <w:szCs w:val="24"/>
        </w:rPr>
        <w:t>them to be</w:t>
      </w:r>
      <w:r w:rsidRPr="0045548D">
        <w:rPr>
          <w:rFonts w:ascii="Times New Roman" w:eastAsia="Times New Roman" w:hAnsi="Times New Roman" w:cs="Times New Roman"/>
          <w:sz w:val="24"/>
          <w:szCs w:val="24"/>
        </w:rPr>
        <w:t xml:space="preserve"> available for students</w:t>
      </w:r>
      <w:r>
        <w:rPr>
          <w:rFonts w:ascii="Times New Roman" w:eastAsia="Times New Roman" w:hAnsi="Times New Roman" w:cs="Times New Roman"/>
          <w:sz w:val="24"/>
          <w:szCs w:val="24"/>
        </w:rPr>
        <w:t>. Students would pay the A rate.  Will proposed number of spaces, location, etc.  These spaces can be turned back into A spaces if the need arises.</w:t>
      </w:r>
    </w:p>
    <w:p w14:paraId="7E9C003D" w14:textId="77777777" w:rsidR="0045548D" w:rsidRDefault="004554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C22257" w14:textId="77777777" w:rsidR="0045548D" w:rsidRDefault="004554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</w:t>
      </w:r>
      <w:r w:rsidR="00CB3A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No update</w:t>
      </w:r>
    </w:p>
    <w:p w14:paraId="4FAC38F3" w14:textId="77777777" w:rsidR="0045548D" w:rsidRDefault="004554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1197D9" w14:textId="77777777" w:rsidR="006910E7" w:rsidRDefault="002147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DCM Updates – (TBD)</w:t>
      </w:r>
    </w:p>
    <w:p w14:paraId="46FB23F1" w14:textId="77777777" w:rsidR="006910E7" w:rsidRDefault="006910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EB2AA" w14:textId="77777777" w:rsidR="00CB3ACF" w:rsidRP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The Airport runway and lighting improvement project is out to bid.  We are awaiting </w:t>
      </w:r>
      <w:r w:rsidR="00A8502C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grant, but moving forward.</w:t>
      </w:r>
    </w:p>
    <w:p w14:paraId="0238DCA2" w14:textId="77777777" w:rsidR="00CB3ACF" w:rsidRP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74E128" w14:textId="77777777" w:rsid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Hot water phase 2 planning</w:t>
      </w:r>
      <w:r w:rsidR="00A850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Please reach out to DCM hot water team if you have any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concerns.  No road closures for phase 2.  </w:t>
      </w:r>
    </w:p>
    <w:p w14:paraId="50EE9F1D" w14:textId="77777777" w:rsidR="00CB3ACF" w:rsidRP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6D5AF55F" w14:textId="77777777" w:rsid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Hutchison – Moving to stage 3.  Northbound on to 113 will be impacted.   </w:t>
      </w:r>
    </w:p>
    <w:p w14:paraId="5584358C" w14:textId="77777777" w:rsidR="00CB3ACF" w:rsidRP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C071566" w14:textId="77777777" w:rsidR="00CB3ACF" w:rsidRP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Orchard park drive - repaving during spring break.</w:t>
      </w:r>
    </w:p>
    <w:p w14:paraId="46CCC637" w14:textId="77777777" w:rsidR="00CB3ACF" w:rsidRP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38DD15DB" w14:textId="77777777" w:rsidR="00CB3ACF" w:rsidRP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Hopeful to be minimal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construction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presence on picnic day</w:t>
      </w:r>
      <w:r w:rsidR="00A85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4/23</w:t>
      </w:r>
    </w:p>
    <w:p w14:paraId="149C3F4A" w14:textId="77777777" w:rsidR="00CB3ACF" w:rsidRPr="00CB3ACF" w:rsidRDefault="00CB3ACF" w:rsidP="00CB3ACF">
      <w:pPr>
        <w:suppressAutoHyphens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34AD5C" w14:textId="77777777" w:rsidR="00CB3ACF" w:rsidRDefault="00214733" w:rsidP="00CB3A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Parking Operations Update – (Perry Eggleston)</w:t>
      </w:r>
    </w:p>
    <w:p w14:paraId="04EB7419" w14:textId="77777777" w:rsidR="00CB3ACF" w:rsidRDefault="00CB3ACF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D1961B" w14:textId="77777777" w:rsidR="00CB3ACF" w:rsidRPr="00CB3ACF" w:rsidRDefault="00CB3ACF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AIMS Vendor Risk Assessment (VRA) is being completed.  Hopeful to go live by July 1, 2022, but at the latest October 1, 2022. </w:t>
      </w:r>
    </w:p>
    <w:p w14:paraId="1E787E66" w14:textId="77777777" w:rsidR="00CB3ACF" w:rsidRPr="00CB3ACF" w:rsidRDefault="00CB3ACF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95DACF" w14:textId="77777777" w:rsidR="00CB3ACF" w:rsidRPr="00CB3ACF" w:rsidRDefault="00A8502C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 -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Working on long range plan for </w:t>
      </w:r>
      <w:r w:rsidR="00CB3ACF">
        <w:rPr>
          <w:rFonts w:ascii="Times New Roman" w:eastAsia="Times New Roman" w:hAnsi="Times New Roman" w:cs="Times New Roman"/>
          <w:sz w:val="24"/>
          <w:szCs w:val="24"/>
        </w:rPr>
        <w:t>the Mobility Assistance Shuttle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2F8032E" w14:textId="77777777" w:rsidR="006910E7" w:rsidRDefault="00CB3ACF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9EB63A" w14:textId="77777777" w:rsidR="006910E7" w:rsidRDefault="00214733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 Demand Update – (Ramon Zavala)</w:t>
      </w:r>
    </w:p>
    <w:p w14:paraId="06C1C9F5" w14:textId="77777777" w:rsidR="004E6D3F" w:rsidRDefault="00CB3ACF" w:rsidP="004E6D3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>LUUM</w:t>
      </w:r>
      <w:r w:rsidR="0000081C" w:rsidRPr="004E6D3F">
        <w:rPr>
          <w:rFonts w:ascii="Times New Roman" w:eastAsia="Times New Roman" w:hAnsi="Times New Roman" w:cs="Times New Roman"/>
          <w:sz w:val="24"/>
          <w:szCs w:val="24"/>
        </w:rPr>
        <w:t xml:space="preserve"> – Our pretax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payroll deduction </w:t>
      </w:r>
      <w:r w:rsidR="0000081C" w:rsidRPr="004E6D3F">
        <w:rPr>
          <w:rFonts w:ascii="Times New Roman" w:eastAsia="Times New Roman" w:hAnsi="Times New Roman" w:cs="Times New Roman"/>
          <w:sz w:val="24"/>
          <w:szCs w:val="24"/>
        </w:rPr>
        <w:t xml:space="preserve">system is </w:t>
      </w:r>
      <w:r w:rsidR="004E6D3F" w:rsidRPr="004E6D3F">
        <w:rPr>
          <w:rFonts w:ascii="Times New Roman" w:eastAsia="Times New Roman" w:hAnsi="Times New Roman" w:cs="Times New Roman"/>
          <w:sz w:val="24"/>
          <w:szCs w:val="24"/>
        </w:rPr>
        <w:t>moving forward.  We gained a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ccess to </w:t>
      </w:r>
      <w:r w:rsidR="004E6D3F" w:rsidRPr="004E6D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test implementation on </w:t>
      </w:r>
      <w:r w:rsidR="004E6D3F" w:rsidRPr="004E6D3F">
        <w:rPr>
          <w:rFonts w:ascii="Times New Roman" w:eastAsia="Times New Roman" w:hAnsi="Times New Roman" w:cs="Times New Roman"/>
          <w:sz w:val="24"/>
          <w:szCs w:val="24"/>
        </w:rPr>
        <w:t>this week, but still n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o launch date yet. </w:t>
      </w:r>
      <w:r w:rsidR="004E6D3F" w:rsidRPr="004E6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6D825C" w14:textId="77777777" w:rsidR="004E6D3F" w:rsidRPr="00CB3ACF" w:rsidRDefault="004E6D3F" w:rsidP="004E6D3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B2EF2C4" w14:textId="77777777" w:rsidR="0000081C" w:rsidRPr="0000081C" w:rsidRDefault="00CB3ACF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CAUSEWAY CONNECTION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– There have been some setbacks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in the last couple of weeks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 due to a l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ack of communication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very large number of drivers and in house staff call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out due to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pandemic. 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everal trips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 were missed in a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2 week period.  </w:t>
      </w:r>
    </w:p>
    <w:p w14:paraId="43241FE5" w14:textId="77777777" w:rsidR="0000081C" w:rsidRPr="0000081C" w:rsidRDefault="0000081C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E87419" w14:textId="77777777" w:rsidR="0000081C" w:rsidRPr="0000081C" w:rsidRDefault="00CB3ACF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and County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lifting mask mandate but there is still a federal mandate that effects transit. 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Busses required to follow the federal mandate on masks. 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BAD019" w14:textId="77777777" w:rsidR="00CB3ACF" w:rsidRPr="00CB3ACF" w:rsidRDefault="00CB3ACF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3CCE5A4D" w14:textId="77777777" w:rsidR="0000081C" w:rsidRPr="0000081C" w:rsidRDefault="00CB3ACF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BIKE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The on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line bike auction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process is going very well, w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clearing bikes out of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our storage area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It is e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>verything we hoped for, thanks to Jeff Bruchez, bike program coordinator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B0254" w14:textId="77777777" w:rsidR="00CB3ACF" w:rsidRPr="00CB3ACF" w:rsidRDefault="00CB3ACF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453FDC" w14:textId="77777777" w:rsidR="00CB3ACF" w:rsidRPr="00CB3ACF" w:rsidRDefault="0000081C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081C">
        <w:rPr>
          <w:rFonts w:ascii="Times New Roman" w:eastAsia="Times New Roman" w:hAnsi="Times New Roman" w:cs="Times New Roman"/>
          <w:sz w:val="24"/>
          <w:szCs w:val="24"/>
        </w:rPr>
        <w:t xml:space="preserve">There are some upcoming changes to bike law that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>Ramon and Jeff will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81C">
        <w:rPr>
          <w:rFonts w:ascii="Times New Roman" w:eastAsia="Times New Roman" w:hAnsi="Times New Roman" w:cs="Times New Roman"/>
          <w:sz w:val="24"/>
          <w:szCs w:val="24"/>
        </w:rPr>
        <w:t>deciphering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Ramon to provide updates.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FB19D" w14:textId="77777777" w:rsidR="00CB3ACF" w:rsidRPr="00CB3ACF" w:rsidRDefault="00CB3ACF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013DB3F3" w14:textId="77777777" w:rsidR="00CB3ACF" w:rsidRPr="0000081C" w:rsidRDefault="00CB3ACF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EV Charging - We have received authorization for new smart chargers but our finances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due to finances we will be p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ostponing expansion of 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>our EV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infrastructure</w:t>
      </w:r>
      <w:r w:rsidR="0000081C" w:rsidRPr="0000081C">
        <w:rPr>
          <w:rFonts w:ascii="Times New Roman" w:eastAsia="Times New Roman" w:hAnsi="Times New Roman" w:cs="Times New Roman"/>
          <w:sz w:val="24"/>
          <w:szCs w:val="24"/>
        </w:rPr>
        <w:t xml:space="preserve"> for at least a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couple of years.  </w:t>
      </w:r>
    </w:p>
    <w:p w14:paraId="372D1193" w14:textId="77777777" w:rsidR="00CB3ACF" w:rsidRPr="00CB3ACF" w:rsidRDefault="00CB3ACF" w:rsidP="00CB3ACF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707F2E5" w14:textId="77777777" w:rsidR="006910E7" w:rsidRDefault="00214733" w:rsidP="00CB3A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Airport Update – (Perry Eggleston)</w:t>
      </w:r>
    </w:p>
    <w:p w14:paraId="66FE0CDC" w14:textId="77777777" w:rsidR="00CB3ACF" w:rsidRDefault="00CB3ACF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4053AD" w14:textId="77777777" w:rsidR="00CB3ACF" w:rsidRPr="00CB3ACF" w:rsidRDefault="00CB3ACF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t>No Update</w:t>
      </w:r>
    </w:p>
    <w:p w14:paraId="2DD6E213" w14:textId="77777777" w:rsidR="00CB3ACF" w:rsidRDefault="00CB3ACF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ABBEA8" w14:textId="77777777" w:rsidR="006910E7" w:rsidRDefault="00214733" w:rsidP="00CB3A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Unitrans Update – (Jeffrey Flynn)</w:t>
      </w:r>
    </w:p>
    <w:p w14:paraId="02BDFF03" w14:textId="77777777" w:rsidR="006910E7" w:rsidRDefault="006910E7" w:rsidP="00CB3A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ECD09C" w14:textId="77777777" w:rsidR="00CB3ACF" w:rsidRPr="00CB3ACF" w:rsidRDefault="00D60C58" w:rsidP="00CB3A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is working regularly, hopeful for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improvement from here.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 Village service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launched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Jan 31st,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busses have been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less crowded </w:t>
      </w:r>
      <w:r>
        <w:rPr>
          <w:rFonts w:ascii="Times New Roman" w:eastAsia="Times New Roman" w:hAnsi="Times New Roman" w:cs="Times New Roman"/>
          <w:sz w:val="24"/>
          <w:szCs w:val="24"/>
        </w:rPr>
        <w:t>since then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.  Ridership is high.  </w:t>
      </w:r>
      <w:r>
        <w:rPr>
          <w:rFonts w:ascii="Times New Roman" w:eastAsia="Times New Roman" w:hAnsi="Times New Roman" w:cs="Times New Roman"/>
          <w:sz w:val="24"/>
          <w:szCs w:val="24"/>
        </w:rPr>
        <w:t>Starting in late February our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 arrival prediction system is slowly going offline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upply chain issues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caused our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new trackers to not arrive until April. </w:t>
      </w:r>
      <w:r>
        <w:rPr>
          <w:rFonts w:ascii="Times New Roman" w:eastAsia="Times New Roman" w:hAnsi="Times New Roman" w:cs="Times New Roman"/>
          <w:sz w:val="24"/>
          <w:szCs w:val="24"/>
        </w:rPr>
        <w:t>Notifying all to arrive at</w:t>
      </w:r>
      <w:r w:rsidRPr="00CB3ACF">
        <w:rPr>
          <w:rFonts w:ascii="Times New Roman" w:eastAsia="Times New Roman" w:hAnsi="Times New Roman" w:cs="Times New Roman"/>
          <w:sz w:val="24"/>
          <w:szCs w:val="24"/>
        </w:rPr>
        <w:t xml:space="preserve"> bus stops 2-3 </w:t>
      </w:r>
      <w:r w:rsidR="0000081C">
        <w:rPr>
          <w:rFonts w:ascii="Times New Roman" w:eastAsia="Times New Roman" w:hAnsi="Times New Roman" w:cs="Times New Roman"/>
          <w:sz w:val="24"/>
          <w:szCs w:val="24"/>
        </w:rPr>
        <w:t>minutes early due to the prediction system.</w:t>
      </w:r>
    </w:p>
    <w:p w14:paraId="110BC532" w14:textId="77777777" w:rsidR="00CB3ACF" w:rsidRPr="00CB3ACF" w:rsidRDefault="00CB3ACF" w:rsidP="00CB3A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CB3AC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0B98D573" w14:textId="77777777" w:rsidR="006910E7" w:rsidRDefault="00D60C58" w:rsidP="004E6D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Unitrans is t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aking back </w:t>
      </w:r>
      <w:r w:rsidR="0000081C">
        <w:rPr>
          <w:rFonts w:ascii="Times New Roman" w:eastAsia="Times New Roman" w:hAnsi="Times New Roman" w:cs="Times New Roman"/>
          <w:sz w:val="24"/>
          <w:szCs w:val="24"/>
        </w:rPr>
        <w:t>the L line from Yolo bus and g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etting </w:t>
      </w:r>
      <w:r w:rsidR="0000081C">
        <w:rPr>
          <w:rFonts w:ascii="Times New Roman" w:eastAsia="Times New Roman" w:hAnsi="Times New Roman" w:cs="Times New Roman"/>
          <w:sz w:val="24"/>
          <w:szCs w:val="24"/>
        </w:rPr>
        <w:t>their f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>irst 6 electric buses</w:t>
      </w:r>
      <w:r w:rsidR="00000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15ECB" w14:textId="77777777" w:rsidR="006910E7" w:rsidRDefault="002147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Comments or Questions?</w:t>
      </w:r>
    </w:p>
    <w:p w14:paraId="43DE4632" w14:textId="77777777" w:rsidR="006910E7" w:rsidRDefault="00691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37CBB3" w14:textId="77777777" w:rsidR="00CB3ACF" w:rsidRPr="00CB3ACF" w:rsidRDefault="00D60C58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Transportation Services is beginning t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develop the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 fee structure for next year.  </w:t>
      </w:r>
      <w:r>
        <w:rPr>
          <w:rFonts w:ascii="Times New Roman" w:eastAsia="Times New Roman" w:hAnsi="Times New Roman" w:cs="Times New Roman"/>
          <w:sz w:val="24"/>
          <w:szCs w:val="24"/>
        </w:rPr>
        <w:t>We w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ould like to invite a couple of </w:t>
      </w:r>
      <w:r>
        <w:rPr>
          <w:rFonts w:ascii="Times New Roman" w:eastAsia="Times New Roman" w:hAnsi="Times New Roman" w:cs="Times New Roman"/>
          <w:sz w:val="24"/>
          <w:szCs w:val="24"/>
        </w:rPr>
        <w:t>TPAAC members to offer their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 input.  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interested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>let Angie 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(ampowers@ucdavis.edu)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We would ideally like a member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undergraduate and graduate 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>student 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staff and faculty side</w:t>
      </w:r>
      <w:r w:rsidR="00CB3ACF" w:rsidRPr="00CB3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process begins with Transportation Services and ends with a presentation to Kelly Ratliff of the proposed rate structure.</w:t>
      </w:r>
    </w:p>
    <w:p w14:paraId="148E67AC" w14:textId="77777777" w:rsidR="006910E7" w:rsidRDefault="006910E7" w:rsidP="00CB3A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2BFC90" w14:textId="77777777" w:rsidR="006910E7" w:rsidRDefault="002147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Conclude</w:t>
      </w:r>
    </w:p>
    <w:p w14:paraId="5084FA4D" w14:textId="77777777" w:rsidR="006910E7" w:rsidRDefault="006910E7">
      <w:pPr>
        <w:spacing w:after="0" w:line="480" w:lineRule="auto"/>
        <w:ind w:left="720"/>
      </w:pPr>
    </w:p>
    <w:sectPr w:rsidR="006910E7">
      <w:pgSz w:w="12240" w:h="15840"/>
      <w:pgMar w:top="1440" w:right="1440" w:bottom="43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DejaVu Sans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6E30"/>
    <w:multiLevelType w:val="multilevel"/>
    <w:tmpl w:val="129069D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5C7A55"/>
    <w:multiLevelType w:val="multilevel"/>
    <w:tmpl w:val="CA9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0308C"/>
    <w:multiLevelType w:val="multilevel"/>
    <w:tmpl w:val="4CE66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2929FE"/>
    <w:multiLevelType w:val="multilevel"/>
    <w:tmpl w:val="76FE6FE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E410E73"/>
    <w:multiLevelType w:val="multilevel"/>
    <w:tmpl w:val="F0DCAF9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F431B0"/>
    <w:multiLevelType w:val="hybridMultilevel"/>
    <w:tmpl w:val="F61ACFAC"/>
    <w:lvl w:ilvl="0" w:tplc="FF9A4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E7"/>
    <w:rsid w:val="0000081C"/>
    <w:rsid w:val="000207AC"/>
    <w:rsid w:val="00214733"/>
    <w:rsid w:val="00235E25"/>
    <w:rsid w:val="0045548D"/>
    <w:rsid w:val="004E6D3F"/>
    <w:rsid w:val="006910E7"/>
    <w:rsid w:val="009161DA"/>
    <w:rsid w:val="00A8502C"/>
    <w:rsid w:val="00B4250C"/>
    <w:rsid w:val="00CB3ACF"/>
    <w:rsid w:val="00D55E6B"/>
    <w:rsid w:val="00D6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9446"/>
  <w15:docId w15:val="{39AA059B-EA79-45BE-AA0E-A034451B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E70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Liberation Sans" w:hAnsi="Liberation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rmalWeb">
    <w:name w:val="Normal (Web)"/>
    <w:basedOn w:val="Normal"/>
    <w:uiPriority w:val="99"/>
    <w:unhideWhenUsed/>
    <w:qFormat/>
    <w:rsid w:val="00196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DCE1-940D-4D7A-A24F-6C49EA39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Powers</dc:creator>
  <dc:description/>
  <cp:lastModifiedBy>Ryan J Jones</cp:lastModifiedBy>
  <cp:revision>2</cp:revision>
  <dcterms:created xsi:type="dcterms:W3CDTF">2022-03-07T19:30:00Z</dcterms:created>
  <dcterms:modified xsi:type="dcterms:W3CDTF">2022-03-07T19:30:00Z</dcterms:modified>
  <dc:language>en-US</dc:language>
</cp:coreProperties>
</file>