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EF6A" w14:textId="77777777" w:rsidR="00EC3A97" w:rsidRPr="00EC3A97" w:rsidRDefault="00EC3A97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C3A97">
        <w:rPr>
          <w:rFonts w:ascii="Times New Roman" w:eastAsia="Times New Roman" w:hAnsi="Times New Roman" w:cs="Times New Roman"/>
          <w:b/>
          <w:sz w:val="32"/>
          <w:szCs w:val="20"/>
        </w:rPr>
        <w:t>Transportation and Parking Administrative Advisory Committee</w:t>
      </w:r>
    </w:p>
    <w:p w14:paraId="2D538CE0" w14:textId="4898E531" w:rsidR="00EC3A97" w:rsidRPr="00EC3A97" w:rsidRDefault="002D2335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February 10</w:t>
      </w:r>
      <w:r w:rsidR="0005608C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14:paraId="79503F45" w14:textId="005B5DDE" w:rsidR="00EC3A97" w:rsidRPr="00EC3A97" w:rsidRDefault="006D134E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EC3A97" w:rsidRPr="00EC3A97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 w:rsidR="00EC3A97" w:rsidRPr="00EC3A97">
        <w:rPr>
          <w:rFonts w:ascii="Times New Roman" w:eastAsia="Times New Roman" w:hAnsi="Times New Roman" w:cs="Times New Roman"/>
          <w:b/>
          <w:sz w:val="28"/>
          <w:szCs w:val="20"/>
        </w:rPr>
        <w:t>PM – 5:00PM</w:t>
      </w:r>
    </w:p>
    <w:p w14:paraId="1698285D" w14:textId="1C7F7349" w:rsidR="00EC3A97" w:rsidRPr="00EC3A97" w:rsidRDefault="006D134E" w:rsidP="00EC3A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Online Via Zoom</w:t>
      </w:r>
    </w:p>
    <w:p w14:paraId="665139A5" w14:textId="77777777" w:rsidR="00EC3A97" w:rsidRPr="00EC3A97" w:rsidRDefault="00EC3A97" w:rsidP="00EC3A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C3A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AGENDA</w:t>
      </w:r>
    </w:p>
    <w:p w14:paraId="551D622E" w14:textId="77777777" w:rsidR="00EC3A97" w:rsidRPr="00EC3A97" w:rsidRDefault="00EC3A97" w:rsidP="00EC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4C667C" w14:textId="77777777" w:rsidR="00EC3A97" w:rsidRPr="00EC3A97" w:rsidRDefault="00EC3A97" w:rsidP="00EC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E68074" w14:textId="77777777" w:rsidR="00D01872" w:rsidRDefault="00D01872" w:rsidP="00D0187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Welcome/Introductions</w:t>
      </w:r>
    </w:p>
    <w:p w14:paraId="164F365A" w14:textId="4332895C" w:rsidR="00616B53" w:rsidRDefault="00616B53" w:rsidP="00616B5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January 13, 2022 Minutes</w:t>
      </w:r>
    </w:p>
    <w:p w14:paraId="612A2088" w14:textId="77777777" w:rsidR="000D5944" w:rsidRPr="00CD63C0" w:rsidRDefault="000D5944" w:rsidP="000D59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Committees Updates – (Perry Eggleston)</w:t>
      </w:r>
    </w:p>
    <w:p w14:paraId="282EFACB" w14:textId="77777777" w:rsidR="000D5944" w:rsidRPr="00FB79EA" w:rsidRDefault="000D5944" w:rsidP="000D594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Core Safety and Access Review Committee</w:t>
      </w:r>
    </w:p>
    <w:p w14:paraId="2D57FB1D" w14:textId="77777777" w:rsidR="000D5944" w:rsidRPr="00FB79EA" w:rsidRDefault="000D5944" w:rsidP="000D594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 Access Fee Implementation Committee</w:t>
      </w:r>
    </w:p>
    <w:p w14:paraId="2349584F" w14:textId="77777777" w:rsidR="000D5944" w:rsidRPr="00FB79EA" w:rsidRDefault="000D5944" w:rsidP="000D594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 Spaces Review</w:t>
      </w:r>
    </w:p>
    <w:p w14:paraId="4FCDA132" w14:textId="77777777" w:rsidR="000D5944" w:rsidRPr="00FB79EA" w:rsidRDefault="000D5944" w:rsidP="000D594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Access to Underutilized A Zones (C+ Zone?)</w:t>
      </w:r>
    </w:p>
    <w:p w14:paraId="1EADD47B" w14:textId="77777777" w:rsidR="000D5944" w:rsidRDefault="000D5944" w:rsidP="000D594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</w:t>
      </w:r>
    </w:p>
    <w:p w14:paraId="0DBD39F2" w14:textId="77777777" w:rsidR="000D5944" w:rsidRPr="00FB79EA" w:rsidRDefault="000D5944" w:rsidP="000D594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9EA">
        <w:rPr>
          <w:rFonts w:ascii="Times New Roman" w:eastAsia="Times New Roman" w:hAnsi="Times New Roman" w:cs="Times New Roman"/>
          <w:sz w:val="24"/>
          <w:szCs w:val="24"/>
        </w:rPr>
        <w:t>Access and Security Community Participation</w:t>
      </w:r>
    </w:p>
    <w:p w14:paraId="2F64A26D" w14:textId="77777777" w:rsidR="000D5944" w:rsidRPr="00C77967" w:rsidRDefault="000D5944" w:rsidP="000D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7FB33" w14:textId="77777777" w:rsidR="000D5944" w:rsidRDefault="000D5944" w:rsidP="000D594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DCM Updates – (TBD)</w:t>
      </w:r>
    </w:p>
    <w:p w14:paraId="61D00A7D" w14:textId="13475A3F" w:rsidR="000D5944" w:rsidRPr="00EF348E" w:rsidRDefault="000D5944" w:rsidP="00EF348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C0">
        <w:rPr>
          <w:rFonts w:ascii="Times New Roman" w:eastAsia="Times New Roman" w:hAnsi="Times New Roman" w:cs="Times New Roman"/>
          <w:sz w:val="24"/>
          <w:szCs w:val="24"/>
        </w:rPr>
        <w:t>Parking Operations Update – (Perry Eggleston)</w:t>
      </w:r>
    </w:p>
    <w:p w14:paraId="052F3681" w14:textId="77777777" w:rsidR="000D5944" w:rsidRDefault="000D5944" w:rsidP="000D594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 Demand Update – (Ramon Zavala)</w:t>
      </w:r>
    </w:p>
    <w:p w14:paraId="7F4AA536" w14:textId="77777777" w:rsidR="000D5944" w:rsidRDefault="000D5944" w:rsidP="000D594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 Update – (Perry Eggleston)</w:t>
      </w:r>
    </w:p>
    <w:p w14:paraId="6DB10B37" w14:textId="77777777" w:rsidR="000D5944" w:rsidRPr="009E7FCE" w:rsidRDefault="000D5944" w:rsidP="000D59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Unitrans Update – (Jeffrey Flynn)</w:t>
      </w:r>
    </w:p>
    <w:p w14:paraId="3C082DE6" w14:textId="77777777" w:rsidR="000D5944" w:rsidRDefault="000D5944" w:rsidP="000D594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 or Questions?</w:t>
      </w:r>
    </w:p>
    <w:p w14:paraId="4CDFD0FA" w14:textId="32C451D3" w:rsidR="00BB4642" w:rsidRPr="00C80CFA" w:rsidRDefault="000D5944" w:rsidP="00C80CFA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5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sectPr w:rsidR="00BB4642" w:rsidRPr="00C80CFA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6DD2" w14:textId="77777777" w:rsidR="00C545C6" w:rsidRDefault="00C545C6">
      <w:pPr>
        <w:spacing w:after="0" w:line="240" w:lineRule="auto"/>
      </w:pPr>
      <w:r>
        <w:separator/>
      </w:r>
    </w:p>
  </w:endnote>
  <w:endnote w:type="continuationSeparator" w:id="0">
    <w:p w14:paraId="49A7F821" w14:textId="77777777" w:rsidR="00C545C6" w:rsidRDefault="00C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0FCA" w14:textId="77777777" w:rsidR="00C545C6" w:rsidRDefault="00C545C6">
      <w:pPr>
        <w:spacing w:after="0" w:line="240" w:lineRule="auto"/>
      </w:pPr>
      <w:r>
        <w:separator/>
      </w:r>
    </w:p>
  </w:footnote>
  <w:footnote w:type="continuationSeparator" w:id="0">
    <w:p w14:paraId="3698564D" w14:textId="77777777" w:rsidR="00C545C6" w:rsidRDefault="00C5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739574"/>
      <w:docPartObj>
        <w:docPartGallery w:val="Watermarks"/>
        <w:docPartUnique/>
      </w:docPartObj>
    </w:sdtPr>
    <w:sdtEndPr/>
    <w:sdtContent>
      <w:p w14:paraId="22A991F2" w14:textId="512DE5DF" w:rsidR="003524FC" w:rsidRDefault="00C545C6">
        <w:pPr>
          <w:pStyle w:val="Header"/>
        </w:pPr>
        <w:r>
          <w:rPr>
            <w:noProof/>
          </w:rPr>
          <w:pict w14:anchorId="131B76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6C"/>
    <w:multiLevelType w:val="hybridMultilevel"/>
    <w:tmpl w:val="A370A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961E8"/>
    <w:multiLevelType w:val="hybridMultilevel"/>
    <w:tmpl w:val="ABDE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4E7"/>
    <w:multiLevelType w:val="hybridMultilevel"/>
    <w:tmpl w:val="2A869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C6C88"/>
    <w:multiLevelType w:val="hybridMultilevel"/>
    <w:tmpl w:val="F28A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345C6"/>
    <w:multiLevelType w:val="hybridMultilevel"/>
    <w:tmpl w:val="0E38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C12E6"/>
    <w:multiLevelType w:val="hybridMultilevel"/>
    <w:tmpl w:val="5D304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A2742"/>
    <w:multiLevelType w:val="hybridMultilevel"/>
    <w:tmpl w:val="C9A4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86671"/>
    <w:multiLevelType w:val="hybridMultilevel"/>
    <w:tmpl w:val="8B7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03D3F"/>
    <w:multiLevelType w:val="hybridMultilevel"/>
    <w:tmpl w:val="05B6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D135D"/>
    <w:multiLevelType w:val="hybridMultilevel"/>
    <w:tmpl w:val="01FA56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TY2NjU0MTOxNLFQ0lEKTi0uzszPAymwrAUA1L8bGywAAAA="/>
  </w:docVars>
  <w:rsids>
    <w:rsidRoot w:val="00EC3A97"/>
    <w:rsid w:val="000304C6"/>
    <w:rsid w:val="000527E3"/>
    <w:rsid w:val="00054CB1"/>
    <w:rsid w:val="0005608C"/>
    <w:rsid w:val="000639E0"/>
    <w:rsid w:val="00063C8D"/>
    <w:rsid w:val="000A60BD"/>
    <w:rsid w:val="000C0C40"/>
    <w:rsid w:val="000D5944"/>
    <w:rsid w:val="00107091"/>
    <w:rsid w:val="00156FA6"/>
    <w:rsid w:val="00164188"/>
    <w:rsid w:val="00181944"/>
    <w:rsid w:val="00195F54"/>
    <w:rsid w:val="001D2F88"/>
    <w:rsid w:val="00244434"/>
    <w:rsid w:val="002973B0"/>
    <w:rsid w:val="002B6302"/>
    <w:rsid w:val="002D2335"/>
    <w:rsid w:val="00323C68"/>
    <w:rsid w:val="003277BF"/>
    <w:rsid w:val="003524FC"/>
    <w:rsid w:val="003A35C5"/>
    <w:rsid w:val="003C417E"/>
    <w:rsid w:val="003C6879"/>
    <w:rsid w:val="003F4457"/>
    <w:rsid w:val="00441A22"/>
    <w:rsid w:val="00447BCA"/>
    <w:rsid w:val="004500DC"/>
    <w:rsid w:val="00484E52"/>
    <w:rsid w:val="00494BDF"/>
    <w:rsid w:val="00516305"/>
    <w:rsid w:val="005A2289"/>
    <w:rsid w:val="005A523D"/>
    <w:rsid w:val="00602FEB"/>
    <w:rsid w:val="00615E22"/>
    <w:rsid w:val="00616B53"/>
    <w:rsid w:val="0062475E"/>
    <w:rsid w:val="00687C8D"/>
    <w:rsid w:val="006931CA"/>
    <w:rsid w:val="006D134E"/>
    <w:rsid w:val="0078101F"/>
    <w:rsid w:val="007A147C"/>
    <w:rsid w:val="007B2885"/>
    <w:rsid w:val="00855F36"/>
    <w:rsid w:val="008619A8"/>
    <w:rsid w:val="008630AD"/>
    <w:rsid w:val="00866FFE"/>
    <w:rsid w:val="008C56B4"/>
    <w:rsid w:val="0090276F"/>
    <w:rsid w:val="00904F19"/>
    <w:rsid w:val="0091436C"/>
    <w:rsid w:val="00942A8C"/>
    <w:rsid w:val="00945C82"/>
    <w:rsid w:val="00953DB1"/>
    <w:rsid w:val="00974252"/>
    <w:rsid w:val="009811FA"/>
    <w:rsid w:val="009D217F"/>
    <w:rsid w:val="009E7FCE"/>
    <w:rsid w:val="00A06F6E"/>
    <w:rsid w:val="00A1588C"/>
    <w:rsid w:val="00AE763E"/>
    <w:rsid w:val="00B1680F"/>
    <w:rsid w:val="00B817ED"/>
    <w:rsid w:val="00B97BCE"/>
    <w:rsid w:val="00BB4642"/>
    <w:rsid w:val="00BD10B2"/>
    <w:rsid w:val="00C34067"/>
    <w:rsid w:val="00C545C6"/>
    <w:rsid w:val="00C7132C"/>
    <w:rsid w:val="00C80CFA"/>
    <w:rsid w:val="00CD63C0"/>
    <w:rsid w:val="00D01872"/>
    <w:rsid w:val="00D2066A"/>
    <w:rsid w:val="00D243BB"/>
    <w:rsid w:val="00D41BCE"/>
    <w:rsid w:val="00D44DDB"/>
    <w:rsid w:val="00DD0E40"/>
    <w:rsid w:val="00DD45CB"/>
    <w:rsid w:val="00E0594F"/>
    <w:rsid w:val="00E63A59"/>
    <w:rsid w:val="00EC3A97"/>
    <w:rsid w:val="00EF348E"/>
    <w:rsid w:val="00F070FB"/>
    <w:rsid w:val="00F161EE"/>
    <w:rsid w:val="00F26A52"/>
    <w:rsid w:val="00F75317"/>
    <w:rsid w:val="00F75A89"/>
    <w:rsid w:val="00F82417"/>
    <w:rsid w:val="00FA3D8C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9729"/>
  <w15:chartTrackingRefBased/>
  <w15:docId w15:val="{76B28103-E8D7-4058-8819-77EFD6F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97"/>
  </w:style>
  <w:style w:type="paragraph" w:styleId="Footer">
    <w:name w:val="footer"/>
    <w:basedOn w:val="Normal"/>
    <w:link w:val="FooterChar"/>
    <w:uiPriority w:val="99"/>
    <w:unhideWhenUsed/>
    <w:rsid w:val="00B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B2"/>
  </w:style>
  <w:style w:type="paragraph" w:styleId="BalloonText">
    <w:name w:val="Balloon Text"/>
    <w:basedOn w:val="Normal"/>
    <w:link w:val="BalloonTextChar"/>
    <w:uiPriority w:val="99"/>
    <w:semiHidden/>
    <w:unhideWhenUsed/>
    <w:rsid w:val="0086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38A020A9FBC4783AF08B1E7B9B111" ma:contentTypeVersion="14" ma:contentTypeDescription="Create a new document." ma:contentTypeScope="" ma:versionID="65c1e0302e02423dad66330a14b5b137">
  <xsd:schema xmlns:xsd="http://www.w3.org/2001/XMLSchema" xmlns:xs="http://www.w3.org/2001/XMLSchema" xmlns:p="http://schemas.microsoft.com/office/2006/metadata/properties" xmlns:ns3="d99dd910-cb2d-4403-b09b-4ea3e546eae6" xmlns:ns4="ebe5e614-bfa8-46d7-a988-db96fed384e8" targetNamespace="http://schemas.microsoft.com/office/2006/metadata/properties" ma:root="true" ma:fieldsID="a3dbe4c75600e0d517193541aade5fc5" ns3:_="" ns4:_="">
    <xsd:import namespace="d99dd910-cb2d-4403-b09b-4ea3e546eae6"/>
    <xsd:import namespace="ebe5e614-bfa8-46d7-a988-db96fed38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d910-cb2d-4403-b09b-4ea3e546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e614-bfa8-46d7-a988-db96fed38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3A8E-ED16-449C-BA28-33C259F11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524D8-815A-45E6-AB00-DCFDE61E7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3C31E-4343-45AC-A5E8-D69DBA64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dd910-cb2d-4403-b09b-4ea3e546eae6"/>
    <ds:schemaRef ds:uri="ebe5e614-bfa8-46d7-a988-db96fed38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1E81D-FC0C-4354-A3DB-FEB94C56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 Powers</dc:creator>
  <cp:keywords/>
  <dc:description/>
  <cp:lastModifiedBy>Ryan J Jones</cp:lastModifiedBy>
  <cp:revision>2</cp:revision>
  <cp:lastPrinted>2020-02-13T16:14:00Z</cp:lastPrinted>
  <dcterms:created xsi:type="dcterms:W3CDTF">2022-03-07T19:50:00Z</dcterms:created>
  <dcterms:modified xsi:type="dcterms:W3CDTF">2022-03-07T19:50:00Z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0x01010046C38A020A9FBC4783AF08B1E7B9B111</vt:lpwstr>
  </property>
</Properties>
</file>